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CA1C9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9C" w:rsidRDefault="00CA1C9C" w:rsidP="00CA1C9C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CA1C9C" w:rsidRDefault="00CA1C9C" w:rsidP="00CA1C9C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CA1C9C" w:rsidRPr="00CA1C9C" w:rsidRDefault="00CA1C9C" w:rsidP="00CA1C9C">
      <w:pPr>
        <w:rPr>
          <w:sz w:val="24"/>
          <w:szCs w:val="24"/>
        </w:rPr>
      </w:pPr>
      <w:r>
        <w:rPr>
          <w:sz w:val="24"/>
          <w:szCs w:val="24"/>
        </w:rPr>
        <w:t>Приложение № 19</w:t>
      </w: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A1C9C" w:rsidRDefault="00CA1C9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3639" w:rsidRPr="007F3639" w:rsidRDefault="007F3639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навлизането на земеделски стопани с подходяща квалификация в селскостопанския сектор, и по-специално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Предотвратяване на ерозията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Pr="007F3639" w:rsidRDefault="00163854" w:rsidP="007F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13724" w:rsidRDefault="0023535A" w:rsidP="007F36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9C2303" w:rsidRDefault="009C2303" w:rsidP="007F36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C2303" w:rsidRDefault="009C2303" w:rsidP="007F36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C2303" w:rsidRPr="009C2303" w:rsidRDefault="009C2303" w:rsidP="007F36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13724" w:rsidRDefault="00213724" w:rsidP="00213724">
      <w:pPr>
        <w:pStyle w:val="a6"/>
        <w:rPr>
          <w:sz w:val="16"/>
          <w:szCs w:val="16"/>
        </w:rPr>
      </w:pPr>
    </w:p>
    <w:p w:rsidR="00213724" w:rsidRDefault="00213724" w:rsidP="00213724">
      <w:pPr>
        <w:pStyle w:val="a6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724" w:rsidRPr="007F3639" w:rsidRDefault="00213724" w:rsidP="00213724">
      <w:pPr>
        <w:jc w:val="center"/>
        <w:rPr>
          <w:rFonts w:ascii="Times New Roman" w:hAnsi="Times New Roman"/>
          <w:sz w:val="20"/>
          <w:szCs w:val="20"/>
        </w:rPr>
      </w:pPr>
      <w:r w:rsidRPr="007F3639">
        <w:rPr>
          <w:rFonts w:ascii="Times New Roman" w:hAnsi="Times New Roman"/>
          <w:sz w:val="20"/>
          <w:szCs w:val="20"/>
        </w:rP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213724" w:rsidRDefault="00213724" w:rsidP="00213724">
      <w:pPr>
        <w:spacing w:after="160" w:line="254" w:lineRule="auto"/>
        <w:jc w:val="center"/>
        <w:rPr>
          <w:sz w:val="24"/>
          <w:szCs w:val="24"/>
        </w:rPr>
      </w:pPr>
    </w:p>
    <w:p w:rsidR="00E73D60" w:rsidRDefault="00E73D60" w:rsidP="0023535A">
      <w:pPr>
        <w:jc w:val="both"/>
      </w:pPr>
    </w:p>
    <w:sectPr w:rsidR="00E73D60" w:rsidSect="007F363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3535A"/>
    <w:rsid w:val="00066D62"/>
    <w:rsid w:val="00163854"/>
    <w:rsid w:val="00213724"/>
    <w:rsid w:val="0023535A"/>
    <w:rsid w:val="00272D17"/>
    <w:rsid w:val="00291800"/>
    <w:rsid w:val="002C7F4A"/>
    <w:rsid w:val="0034064D"/>
    <w:rsid w:val="005716A6"/>
    <w:rsid w:val="005D2F0B"/>
    <w:rsid w:val="0060185A"/>
    <w:rsid w:val="00784E7B"/>
    <w:rsid w:val="007F3639"/>
    <w:rsid w:val="008126DA"/>
    <w:rsid w:val="009C2303"/>
    <w:rsid w:val="009C7147"/>
    <w:rsid w:val="00C511F8"/>
    <w:rsid w:val="00CA1C9C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a6">
    <w:name w:val="footer"/>
    <w:basedOn w:val="a"/>
    <w:link w:val="a7"/>
    <w:semiHidden/>
    <w:unhideWhenUsed/>
    <w:rsid w:val="0021372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Долен колонтитул Знак"/>
    <w:basedOn w:val="a0"/>
    <w:link w:val="a6"/>
    <w:semiHidden/>
    <w:rsid w:val="00213724"/>
    <w:rPr>
      <w:rFonts w:eastAsia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2037</Words>
  <Characters>11615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11</cp:revision>
  <dcterms:created xsi:type="dcterms:W3CDTF">2018-02-17T17:10:00Z</dcterms:created>
  <dcterms:modified xsi:type="dcterms:W3CDTF">2022-07-06T12:35:00Z</dcterms:modified>
</cp:coreProperties>
</file>